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E2" w:rsidRPr="00EC70FB" w:rsidRDefault="005711E2" w:rsidP="00EC70FB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C70FB">
        <w:rPr>
          <w:rFonts w:ascii="Times New Roman" w:hAnsi="Times New Roman"/>
          <w:sz w:val="24"/>
          <w:szCs w:val="24"/>
        </w:rPr>
        <w:t xml:space="preserve">Таблица </w:t>
      </w:r>
      <w:r w:rsidR="005874AE" w:rsidRPr="00EC70FB">
        <w:rPr>
          <w:rFonts w:ascii="Times New Roman" w:hAnsi="Times New Roman"/>
          <w:sz w:val="24"/>
          <w:szCs w:val="24"/>
        </w:rPr>
        <w:t>23</w:t>
      </w:r>
    </w:p>
    <w:p w:rsidR="005711E2" w:rsidRPr="00EC70FB" w:rsidRDefault="005711E2" w:rsidP="00EC70FB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EC70FB">
        <w:rPr>
          <w:rFonts w:ascii="Times New Roman" w:hAnsi="Times New Roman"/>
          <w:sz w:val="24"/>
          <w:szCs w:val="24"/>
        </w:rPr>
        <w:t>приложения 14</w:t>
      </w:r>
    </w:p>
    <w:p w:rsidR="005711E2" w:rsidRPr="00EC70FB" w:rsidRDefault="005711E2" w:rsidP="00EC70FB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EC70FB">
        <w:rPr>
          <w:rFonts w:ascii="Times New Roman" w:hAnsi="Times New Roman"/>
          <w:sz w:val="24"/>
          <w:szCs w:val="24"/>
        </w:rPr>
        <w:t xml:space="preserve">к областному закону </w:t>
      </w:r>
    </w:p>
    <w:p w:rsidR="005711E2" w:rsidRPr="00EC70FB" w:rsidRDefault="005711E2" w:rsidP="00EC70FB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EC70FB">
        <w:rPr>
          <w:rFonts w:ascii="Times New Roman" w:hAnsi="Times New Roman"/>
          <w:sz w:val="24"/>
          <w:szCs w:val="24"/>
        </w:rPr>
        <w:t xml:space="preserve">от 20 декабря 2024 года № 178-оз </w:t>
      </w:r>
    </w:p>
    <w:p w:rsidR="008B759D" w:rsidRDefault="005711E2" w:rsidP="00EC70FB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EC70FB">
        <w:rPr>
          <w:rFonts w:ascii="Times New Roman" w:hAnsi="Times New Roman"/>
          <w:sz w:val="24"/>
          <w:szCs w:val="24"/>
        </w:rPr>
        <w:t>(в редакции областного закона</w:t>
      </w:r>
    </w:p>
    <w:p w:rsidR="00140636" w:rsidRPr="00140636" w:rsidRDefault="00140636" w:rsidP="0014063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140636">
        <w:rPr>
          <w:rFonts w:ascii="Times New Roman" w:hAnsi="Times New Roman"/>
          <w:sz w:val="24"/>
          <w:szCs w:val="24"/>
        </w:rPr>
        <w:t>от 1 ноября 2025 года № 127-оз)</w:t>
      </w:r>
    </w:p>
    <w:p w:rsidR="00EC70FB" w:rsidRPr="00EC70FB" w:rsidRDefault="00EC70FB" w:rsidP="00950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0FB" w:rsidRPr="00EC70FB" w:rsidRDefault="00EC70FB" w:rsidP="00950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0FB" w:rsidRPr="00EC70FB" w:rsidRDefault="00EC70FB" w:rsidP="00950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0FB" w:rsidRPr="00EC70FB" w:rsidRDefault="00EC70FB" w:rsidP="00950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787" w:rsidRDefault="008B759D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24EC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3946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области на</w:t>
      </w:r>
      <w:r w:rsidR="005824EC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софинансирование дополнительных расходов местных бюджетов </w:t>
      </w:r>
      <w:r w:rsid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</w:t>
      </w:r>
      <w:r w:rsidR="005824EC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7 мая 2012 года №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597 </w:t>
      </w:r>
      <w:r w:rsidR="009D59ED">
        <w:rPr>
          <w:rFonts w:ascii="Times New Roman" w:hAnsi="Times New Roman" w:cs="Times New Roman"/>
          <w:b/>
          <w:sz w:val="26"/>
          <w:szCs w:val="26"/>
        </w:rPr>
        <w:t>"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О мероприятиях </w:t>
      </w:r>
      <w:r w:rsid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по реализации государственной социальной политики</w:t>
      </w:r>
      <w:r w:rsidR="009D59ED">
        <w:rPr>
          <w:rFonts w:ascii="Times New Roman" w:hAnsi="Times New Roman" w:cs="Times New Roman"/>
          <w:b/>
          <w:sz w:val="26"/>
          <w:szCs w:val="26"/>
        </w:rPr>
        <w:t>"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5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6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7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8B759D" w:rsidRPr="00EC70FB" w:rsidRDefault="008B759D" w:rsidP="00950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0FB" w:rsidRPr="00EC70FB" w:rsidRDefault="00EC70FB" w:rsidP="00950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035C0B" w:rsidRPr="005824EC" w:rsidTr="005824EC">
        <w:trPr>
          <w:trHeight w:val="20"/>
        </w:trPr>
        <w:tc>
          <w:tcPr>
            <w:tcW w:w="850" w:type="dxa"/>
            <w:vMerge w:val="restart"/>
            <w:tcBorders>
              <w:bottom w:val="nil"/>
            </w:tcBorders>
          </w:tcPr>
          <w:p w:rsidR="00035C0B" w:rsidRPr="005824EC" w:rsidRDefault="00035C0B" w:rsidP="00EC70FB">
            <w:pPr>
              <w:widowControl w:val="0"/>
              <w:autoSpaceDE w:val="0"/>
              <w:autoSpaceDN w:val="0"/>
              <w:adjustRightInd w:val="0"/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№</w:t>
            </w:r>
            <w:r w:rsidR="00EC70F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  <w:r w:rsidR="00EC70F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noWrap/>
          </w:tcPr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Сумма </w:t>
            </w:r>
          </w:p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035C0B" w:rsidRPr="005824EC" w:rsidTr="009D59ED">
        <w:trPr>
          <w:trHeight w:val="20"/>
        </w:trPr>
        <w:tc>
          <w:tcPr>
            <w:tcW w:w="850" w:type="dxa"/>
            <w:vMerge/>
            <w:tcBorders>
              <w:bottom w:val="nil"/>
            </w:tcBorders>
          </w:tcPr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5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6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7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</w:tbl>
    <w:p w:rsidR="005824EC" w:rsidRPr="005824EC" w:rsidRDefault="005824EC" w:rsidP="00EC70FB">
      <w:pPr>
        <w:tabs>
          <w:tab w:val="left" w:pos="850"/>
          <w:tab w:val="left" w:pos="5385"/>
          <w:tab w:val="left" w:pos="6802"/>
          <w:tab w:val="left" w:pos="8219"/>
        </w:tabs>
        <w:spacing w:after="0" w:line="14" w:lineRule="auto"/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7"/>
      </w:tblGrid>
      <w:tr w:rsidR="00ED2036" w:rsidRPr="005824EC" w:rsidTr="005824EC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036" w:rsidRPr="005824EC" w:rsidRDefault="00ED2036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F21756" w:rsidRPr="007C36EA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5824EC" w:rsidRDefault="00F21756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5824EC" w:rsidRDefault="00F21756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21756" w:rsidRPr="005824EC" w:rsidRDefault="00F21756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20 324,1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2 099,1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3 589,0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6 862,7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2 918,9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14 238,3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4 059,9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8 822,0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6 458,1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15 262,4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5 363,2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7 636,3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3 377,7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2 323,4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3 033,5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1 355,7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</w:tr>
      <w:tr w:rsidR="005B08F5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925,1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</w:tr>
      <w:tr w:rsidR="005B08F5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33 401,0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</w:tr>
      <w:tr w:rsidR="005B08F5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1 484,2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</w:tr>
      <w:tr w:rsidR="005B08F5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1 652,5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</w:tr>
      <w:tr w:rsidR="005B08F5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4D261A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2 374,9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</w:tr>
      <w:tr w:rsidR="005B08F5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1A">
              <w:rPr>
                <w:rFonts w:ascii="Times New Roman" w:hAnsi="Times New Roman" w:cs="Times New Roman"/>
                <w:bCs/>
                <w:sz w:val="24"/>
                <w:szCs w:val="24"/>
              </w:rPr>
              <w:t>7 559,9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</w:tr>
      <w:tr w:rsidR="005B08F5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B23BA0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4 566,5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</w:tr>
      <w:tr w:rsidR="005B08F5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B23BA0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1 030,2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</w:tr>
      <w:tr w:rsidR="005B08F5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B23BA0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745,0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</w:tr>
      <w:tr w:rsidR="005B08F5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8F5" w:rsidRPr="00B23BA0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937,3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</w:tr>
      <w:tr w:rsidR="005B08F5" w:rsidRPr="007C36EA" w:rsidTr="00EC70F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B23BA0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1 906,1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</w:tr>
      <w:tr w:rsidR="005B08F5" w:rsidRPr="007C36EA" w:rsidTr="005874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6 255,9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</w:tr>
      <w:tr w:rsidR="005B08F5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B23BA0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1 751,7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</w:tr>
      <w:tr w:rsidR="005B08F5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08F5" w:rsidRPr="005824EC" w:rsidRDefault="005B08F5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8F5" w:rsidRPr="00B23BA0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788,9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8F5" w:rsidRPr="005824EC" w:rsidRDefault="005B08F5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</w:tr>
      <w:tr w:rsidR="0097247D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EC70FB">
            <w:pPr>
              <w:tabs>
                <w:tab w:val="left" w:pos="1519"/>
              </w:tabs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12 104,1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23BA0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1 068,2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23BA0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9 766,3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BA0">
              <w:rPr>
                <w:rFonts w:ascii="Times New Roman" w:hAnsi="Times New Roman" w:cs="Times New Roman"/>
                <w:bCs/>
                <w:sz w:val="24"/>
                <w:szCs w:val="24"/>
              </w:rPr>
              <w:t>3 286,1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2 337,8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20 173,9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11 952,1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7 722,0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7 535,1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10 380,6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19 980,0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2 617,8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8 493,1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1 873,0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CCA">
              <w:rPr>
                <w:rFonts w:ascii="Times New Roman" w:hAnsi="Times New Roman" w:cs="Times New Roman"/>
                <w:bCs/>
                <w:sz w:val="24"/>
                <w:szCs w:val="24"/>
              </w:rPr>
              <w:t>1 162,2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21 186,5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</w:tr>
      <w:tr w:rsidR="00EC64BE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2 269,3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</w:tr>
      <w:tr w:rsidR="00EC64BE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12 681,4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83 674,9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9 318,6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9 847,5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14 707,9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7 330,4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18 294,6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19 771,1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11 058,0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5 830,0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11 514,5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5 195,6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3 402,5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7 422,1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20 704,7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4 423,2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2 391,1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1 082,4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2 607,4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2 829,8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2 392,4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2 153,0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20 814,8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</w:tr>
      <w:tr w:rsidR="00EC64BE" w:rsidRPr="007C36EA" w:rsidTr="004F6C5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19 541,5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</w:tr>
      <w:tr w:rsidR="00EC64BE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15 802,1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</w:tr>
      <w:tr w:rsidR="00EC64BE" w:rsidRPr="007C36EA" w:rsidTr="00EC70F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13 186,9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</w:tr>
      <w:tr w:rsidR="00EC64BE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3 954,9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</w:tr>
      <w:tr w:rsidR="00EC64BE" w:rsidRPr="007C36EA" w:rsidTr="00EC70F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16 081,9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5 338,9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7 887,7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3 465,7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6 033,3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1 541,4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12 214,4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2 712,3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16 507,2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9 937,8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11 213,4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6 759,3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6 759,3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4 521,9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2 720,2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16 858,5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10 191,4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2 109,4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1 275,5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1 275,5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4 207,6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2 542,8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2 542,8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34 785,9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16 181,6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13 416,9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2 656,0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AF2AD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ADB">
              <w:rPr>
                <w:rFonts w:ascii="Times New Roman" w:hAnsi="Times New Roman" w:cs="Times New Roman"/>
                <w:bCs/>
                <w:sz w:val="24"/>
                <w:szCs w:val="24"/>
              </w:rPr>
              <w:t>3 260,2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2 791,5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2 984,7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5 932,4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5 306,1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4 615,2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1 211,7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3 856,9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6 068,9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374,0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3 987,4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2 394,9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177,2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972,0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890,1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2 850,5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1 496,8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1 496,8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4 947,0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2 979,9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2 979,9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49 908,3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30 239,7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30 239,7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3 460,7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2 054,7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4 157,9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2 387,3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2 552,3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1 885,6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1 846,0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1 122,8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2 019,2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1 216,1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2 096,3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1 266,0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Толмач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4 358,0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2 752,5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648,8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389,5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389,5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Ям-Т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3 146,9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1 889,7</w:t>
            </w:r>
          </w:p>
        </w:tc>
      </w:tr>
      <w:tr w:rsidR="00EC64BE" w:rsidRPr="007C36EA" w:rsidTr="005874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74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5 502,0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</w:tr>
      <w:tr w:rsidR="00EC64BE" w:rsidRPr="007C36EA" w:rsidTr="005874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26224A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3 469,3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</w:tr>
      <w:tr w:rsidR="00EC64BE" w:rsidRPr="007C36EA" w:rsidTr="005874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4 668,7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</w:tr>
      <w:tr w:rsidR="00EC64BE" w:rsidRPr="007C36EA" w:rsidTr="005874A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3 835,1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</w:tr>
      <w:tr w:rsidR="00EC64BE" w:rsidRPr="007C36EA" w:rsidTr="008078A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24A">
              <w:rPr>
                <w:rFonts w:ascii="Times New Roman" w:hAnsi="Times New Roman" w:cs="Times New Roman"/>
                <w:bCs/>
                <w:sz w:val="24"/>
                <w:szCs w:val="24"/>
              </w:rPr>
              <w:t>16 080,2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15 842,2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3 757,8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2 331,9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1 467,3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4 105,6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5 677,5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2 144,6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1 998,5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4 647,8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1 865,0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12 056,4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2 132,4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5 920,3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1 519,2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13 016,8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26 003,1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16 169,0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16 169,0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2 947,8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1 775,7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1 775,7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2 254,8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830,1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1 838,4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1 113,7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3 205,0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1 937,1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1 937,1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30 848,5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18 782,0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18 782,0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3 091,2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1 833,9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1 833,9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C22194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393,4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234,6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234,6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3 238,5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1 944,2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1 944,2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2 996,7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1 814,8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1 870,1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1 117,8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1 115,4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672,5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1 777,2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1 063,4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696,5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416,2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41 188,0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24 536,3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24 536,3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3 214,8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1 923,4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1 923,4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3 722,8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2 226,8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2 226,8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49 021,7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4 265,1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1 501,7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10 402,7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2 057,5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B5066B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3 434,9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20 001,6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5 178,2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6 694,6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66B">
              <w:rPr>
                <w:rFonts w:ascii="Times New Roman" w:hAnsi="Times New Roman" w:cs="Times New Roman"/>
                <w:bCs/>
                <w:sz w:val="24"/>
                <w:szCs w:val="24"/>
              </w:rPr>
              <w:t>7 273,6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</w:tr>
      <w:tr w:rsidR="00EC64B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Cs/>
                <w:sz w:val="24"/>
                <w:szCs w:val="24"/>
              </w:rPr>
              <w:t>260 898,4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</w:tr>
      <w:tr w:rsidR="00EC64BE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194">
              <w:rPr>
                <w:rFonts w:ascii="Times New Roman" w:hAnsi="Times New Roman" w:cs="Times New Roman"/>
                <w:bCs/>
                <w:sz w:val="24"/>
                <w:szCs w:val="24"/>
              </w:rPr>
              <w:t>74 009,8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44 421,4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44 421,4</w:t>
            </w:r>
          </w:p>
        </w:tc>
      </w:tr>
      <w:tr w:rsidR="00EC64BE" w:rsidRPr="00DC6473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64BE" w:rsidRPr="005824EC" w:rsidRDefault="00EC64BE" w:rsidP="00EC70FB">
            <w:pPr>
              <w:spacing w:line="23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BE">
              <w:rPr>
                <w:rFonts w:ascii="Times New Roman" w:hAnsi="Times New Roman" w:cs="Times New Roman"/>
                <w:b/>
                <w:sz w:val="24"/>
                <w:szCs w:val="24"/>
              </w:rPr>
              <w:t>1 639 470,8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 w:val="24"/>
                <w:szCs w:val="24"/>
              </w:rPr>
              <w:t>970 840,4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BE" w:rsidRPr="005824EC" w:rsidRDefault="00EC64BE" w:rsidP="00EC70FB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 w:val="24"/>
                <w:szCs w:val="24"/>
              </w:rPr>
              <w:t>970 840,4</w:t>
            </w:r>
          </w:p>
        </w:tc>
      </w:tr>
    </w:tbl>
    <w:p w:rsidR="008B759D" w:rsidRPr="00DD2755" w:rsidRDefault="008B759D" w:rsidP="009502C4">
      <w:pPr>
        <w:spacing w:after="0" w:line="192" w:lineRule="auto"/>
        <w:jc w:val="right"/>
        <w:rPr>
          <w:rFonts w:ascii="Times New Roman" w:hAnsi="Times New Roman" w:cs="Times New Roman"/>
          <w:b/>
          <w:sz w:val="8"/>
          <w:szCs w:val="28"/>
        </w:rPr>
      </w:pPr>
    </w:p>
    <w:sectPr w:rsidR="008B759D" w:rsidRPr="00DD2755" w:rsidSect="00EC70FB">
      <w:headerReference w:type="default" r:id="rId6"/>
      <w:pgSz w:w="11906" w:h="16838"/>
      <w:pgMar w:top="1134" w:right="737" w:bottom="73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E38" w:rsidRDefault="00CC0E38" w:rsidP="00D57848">
      <w:pPr>
        <w:spacing w:after="0" w:line="240" w:lineRule="auto"/>
      </w:pPr>
      <w:r>
        <w:separator/>
      </w:r>
    </w:p>
  </w:endnote>
  <w:endnote w:type="continuationSeparator" w:id="0">
    <w:p w:rsidR="00CC0E38" w:rsidRDefault="00CC0E38" w:rsidP="00D5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E38" w:rsidRDefault="00CC0E38" w:rsidP="00D57848">
      <w:pPr>
        <w:spacing w:after="0" w:line="240" w:lineRule="auto"/>
      </w:pPr>
      <w:r>
        <w:separator/>
      </w:r>
    </w:p>
  </w:footnote>
  <w:footnote w:type="continuationSeparator" w:id="0">
    <w:p w:rsidR="00CC0E38" w:rsidRDefault="00CC0E38" w:rsidP="00D5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277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B08F5" w:rsidRPr="00D57848" w:rsidRDefault="005B08F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D57848">
          <w:rPr>
            <w:rFonts w:ascii="Times New Roman" w:hAnsi="Times New Roman" w:cs="Times New Roman"/>
            <w:sz w:val="24"/>
          </w:rPr>
          <w:fldChar w:fldCharType="begin"/>
        </w:r>
        <w:r w:rsidRPr="00D57848">
          <w:rPr>
            <w:rFonts w:ascii="Times New Roman" w:hAnsi="Times New Roman" w:cs="Times New Roman"/>
            <w:sz w:val="24"/>
          </w:rPr>
          <w:instrText>PAGE   \* MERGEFORMAT</w:instrText>
        </w:r>
        <w:r w:rsidRPr="00D57848">
          <w:rPr>
            <w:rFonts w:ascii="Times New Roman" w:hAnsi="Times New Roman" w:cs="Times New Roman"/>
            <w:sz w:val="24"/>
          </w:rPr>
          <w:fldChar w:fldCharType="separate"/>
        </w:r>
        <w:r w:rsidR="00745C93">
          <w:rPr>
            <w:rFonts w:ascii="Times New Roman" w:hAnsi="Times New Roman" w:cs="Times New Roman"/>
            <w:noProof/>
            <w:sz w:val="24"/>
          </w:rPr>
          <w:t>2</w:t>
        </w:r>
        <w:r w:rsidRPr="00D578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B08F5" w:rsidRPr="00D57848" w:rsidRDefault="005B08F5">
    <w:pPr>
      <w:pStyle w:val="a4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03f2b5b-7980-42b9-ab13-ac044d77be7a"/>
  </w:docVars>
  <w:rsids>
    <w:rsidRoot w:val="008C5FB7"/>
    <w:rsid w:val="00003280"/>
    <w:rsid w:val="00035C0B"/>
    <w:rsid w:val="000416C6"/>
    <w:rsid w:val="00051A9D"/>
    <w:rsid w:val="000524C5"/>
    <w:rsid w:val="00077FF5"/>
    <w:rsid w:val="00086DEC"/>
    <w:rsid w:val="000A7583"/>
    <w:rsid w:val="000D21CF"/>
    <w:rsid w:val="00140636"/>
    <w:rsid w:val="00150AFA"/>
    <w:rsid w:val="0016263A"/>
    <w:rsid w:val="00172694"/>
    <w:rsid w:val="001801F3"/>
    <w:rsid w:val="001C7BC4"/>
    <w:rsid w:val="001C7D91"/>
    <w:rsid w:val="001D51D8"/>
    <w:rsid w:val="00277626"/>
    <w:rsid w:val="002779CA"/>
    <w:rsid w:val="00277DE3"/>
    <w:rsid w:val="002817F5"/>
    <w:rsid w:val="00287020"/>
    <w:rsid w:val="002921C1"/>
    <w:rsid w:val="00293E97"/>
    <w:rsid w:val="002D2E82"/>
    <w:rsid w:val="0033580B"/>
    <w:rsid w:val="0036449B"/>
    <w:rsid w:val="0038522A"/>
    <w:rsid w:val="003B362E"/>
    <w:rsid w:val="003B6B59"/>
    <w:rsid w:val="003E411F"/>
    <w:rsid w:val="003F41B3"/>
    <w:rsid w:val="00401BB4"/>
    <w:rsid w:val="00405D9B"/>
    <w:rsid w:val="00430103"/>
    <w:rsid w:val="00440733"/>
    <w:rsid w:val="0047077E"/>
    <w:rsid w:val="00473307"/>
    <w:rsid w:val="00473946"/>
    <w:rsid w:val="004B7C3A"/>
    <w:rsid w:val="004C65C7"/>
    <w:rsid w:val="004F1339"/>
    <w:rsid w:val="004F45E4"/>
    <w:rsid w:val="004F6C5E"/>
    <w:rsid w:val="00505195"/>
    <w:rsid w:val="00514EDC"/>
    <w:rsid w:val="00536209"/>
    <w:rsid w:val="00536B47"/>
    <w:rsid w:val="0054062E"/>
    <w:rsid w:val="00546934"/>
    <w:rsid w:val="0055622E"/>
    <w:rsid w:val="005711E2"/>
    <w:rsid w:val="005723F4"/>
    <w:rsid w:val="0058056C"/>
    <w:rsid w:val="005824EC"/>
    <w:rsid w:val="005874AE"/>
    <w:rsid w:val="005B08F5"/>
    <w:rsid w:val="00634D34"/>
    <w:rsid w:val="00637162"/>
    <w:rsid w:val="00651722"/>
    <w:rsid w:val="00651AB3"/>
    <w:rsid w:val="006706C1"/>
    <w:rsid w:val="00682C48"/>
    <w:rsid w:val="006A4CE5"/>
    <w:rsid w:val="006D3787"/>
    <w:rsid w:val="006E789F"/>
    <w:rsid w:val="00716CD7"/>
    <w:rsid w:val="00733F4F"/>
    <w:rsid w:val="0073553D"/>
    <w:rsid w:val="007363DE"/>
    <w:rsid w:val="00745C93"/>
    <w:rsid w:val="00755E8D"/>
    <w:rsid w:val="00760826"/>
    <w:rsid w:val="00764530"/>
    <w:rsid w:val="007B4CB9"/>
    <w:rsid w:val="007C36EA"/>
    <w:rsid w:val="007D4CE2"/>
    <w:rsid w:val="007D6EAF"/>
    <w:rsid w:val="007E59B0"/>
    <w:rsid w:val="008078A1"/>
    <w:rsid w:val="008427B4"/>
    <w:rsid w:val="00852131"/>
    <w:rsid w:val="00860612"/>
    <w:rsid w:val="008613EB"/>
    <w:rsid w:val="00867BF9"/>
    <w:rsid w:val="00873BC4"/>
    <w:rsid w:val="008870D8"/>
    <w:rsid w:val="008B2AEC"/>
    <w:rsid w:val="008B5353"/>
    <w:rsid w:val="008B759D"/>
    <w:rsid w:val="008C5FB7"/>
    <w:rsid w:val="008C74D4"/>
    <w:rsid w:val="008D5977"/>
    <w:rsid w:val="00903754"/>
    <w:rsid w:val="00934273"/>
    <w:rsid w:val="009502C4"/>
    <w:rsid w:val="009531B7"/>
    <w:rsid w:val="0097247D"/>
    <w:rsid w:val="009834FA"/>
    <w:rsid w:val="00986DA4"/>
    <w:rsid w:val="0099043A"/>
    <w:rsid w:val="009A5D78"/>
    <w:rsid w:val="009D4897"/>
    <w:rsid w:val="009D59ED"/>
    <w:rsid w:val="00A04132"/>
    <w:rsid w:val="00A35F0A"/>
    <w:rsid w:val="00A61BBE"/>
    <w:rsid w:val="00A71546"/>
    <w:rsid w:val="00AC3FF3"/>
    <w:rsid w:val="00AD597F"/>
    <w:rsid w:val="00AE5343"/>
    <w:rsid w:val="00B058A2"/>
    <w:rsid w:val="00B5334D"/>
    <w:rsid w:val="00BA33F1"/>
    <w:rsid w:val="00BA39C1"/>
    <w:rsid w:val="00BB2CCB"/>
    <w:rsid w:val="00BB67F8"/>
    <w:rsid w:val="00BF4BCE"/>
    <w:rsid w:val="00C10B55"/>
    <w:rsid w:val="00C12F1C"/>
    <w:rsid w:val="00C44100"/>
    <w:rsid w:val="00C46CC3"/>
    <w:rsid w:val="00C64731"/>
    <w:rsid w:val="00C93CD1"/>
    <w:rsid w:val="00CC0E38"/>
    <w:rsid w:val="00CE1CE8"/>
    <w:rsid w:val="00CE62CC"/>
    <w:rsid w:val="00CE6A78"/>
    <w:rsid w:val="00D03468"/>
    <w:rsid w:val="00D12260"/>
    <w:rsid w:val="00D57848"/>
    <w:rsid w:val="00D611CE"/>
    <w:rsid w:val="00D70156"/>
    <w:rsid w:val="00D73573"/>
    <w:rsid w:val="00D735DA"/>
    <w:rsid w:val="00D74891"/>
    <w:rsid w:val="00DC6473"/>
    <w:rsid w:val="00DC772A"/>
    <w:rsid w:val="00DD2755"/>
    <w:rsid w:val="00DE4D74"/>
    <w:rsid w:val="00DE7723"/>
    <w:rsid w:val="00DF0F11"/>
    <w:rsid w:val="00E4111B"/>
    <w:rsid w:val="00E6359A"/>
    <w:rsid w:val="00E63BB6"/>
    <w:rsid w:val="00E70311"/>
    <w:rsid w:val="00E77353"/>
    <w:rsid w:val="00EC64BE"/>
    <w:rsid w:val="00EC6908"/>
    <w:rsid w:val="00EC70FB"/>
    <w:rsid w:val="00ED2036"/>
    <w:rsid w:val="00ED558C"/>
    <w:rsid w:val="00EE3821"/>
    <w:rsid w:val="00F21756"/>
    <w:rsid w:val="00F51F66"/>
    <w:rsid w:val="00F64081"/>
    <w:rsid w:val="00FC3A8E"/>
    <w:rsid w:val="00FD0464"/>
    <w:rsid w:val="00FD1E1E"/>
    <w:rsid w:val="00FD45F3"/>
    <w:rsid w:val="00FD4718"/>
    <w:rsid w:val="00FE7C14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FD6E8AC-6B95-4AA3-B0D3-35AC74A7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848"/>
  </w:style>
  <w:style w:type="paragraph" w:styleId="a6">
    <w:name w:val="footer"/>
    <w:basedOn w:val="a"/>
    <w:link w:val="a7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848"/>
  </w:style>
  <w:style w:type="paragraph" w:styleId="a8">
    <w:name w:val="Balloon Text"/>
    <w:basedOn w:val="a"/>
    <w:link w:val="a9"/>
    <w:uiPriority w:val="99"/>
    <w:semiHidden/>
    <w:unhideWhenUsed/>
    <w:rsid w:val="00DD2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2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Коростелёва</dc:creator>
  <cp:lastModifiedBy>Терехова Ольга Владимировна</cp:lastModifiedBy>
  <cp:revision>2</cp:revision>
  <cp:lastPrinted>2024-12-11T06:04:00Z</cp:lastPrinted>
  <dcterms:created xsi:type="dcterms:W3CDTF">2025-11-01T17:14:00Z</dcterms:created>
  <dcterms:modified xsi:type="dcterms:W3CDTF">2025-11-01T17:14:00Z</dcterms:modified>
</cp:coreProperties>
</file>